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3D9" w:rsidRPr="00DA2105" w:rsidRDefault="00DE63D9" w:rsidP="00DE63D9">
      <w:pPr>
        <w:jc w:val="center"/>
        <w:rPr>
          <w:rFonts w:ascii="AR丸ゴシック体M" w:eastAsia="AR丸ゴシック体M"/>
          <w:sz w:val="28"/>
          <w:szCs w:val="28"/>
        </w:rPr>
      </w:pPr>
      <w:r w:rsidRPr="00DA2105">
        <w:rPr>
          <w:rFonts w:ascii="AR丸ゴシック体M" w:eastAsia="AR丸ゴシック体M" w:hint="eastAsia"/>
          <w:sz w:val="28"/>
          <w:szCs w:val="28"/>
        </w:rPr>
        <w:t>賛助会員募集要項</w:t>
      </w:r>
    </w:p>
    <w:p w:rsidR="00DE63D9" w:rsidRDefault="00DE63D9" w:rsidP="00DE63D9">
      <w:pPr>
        <w:rPr>
          <w:rFonts w:ascii="AR丸ゴシック体M" w:eastAsia="AR丸ゴシック体M"/>
          <w:szCs w:val="21"/>
        </w:rPr>
      </w:pPr>
    </w:p>
    <w:p w:rsidR="00DE63D9" w:rsidRDefault="00DE63D9" w:rsidP="00DE63D9">
      <w:pPr>
        <w:rPr>
          <w:rFonts w:ascii="AR丸ゴシック体M" w:eastAsia="AR丸ゴシック体M"/>
          <w:szCs w:val="21"/>
        </w:rPr>
      </w:pPr>
      <w:r>
        <w:rPr>
          <w:rFonts w:ascii="AR丸ゴシック体M" w:eastAsia="AR丸ゴシック体M" w:hint="eastAsia"/>
          <w:szCs w:val="21"/>
        </w:rPr>
        <w:t>１．一般社団法人　日本ブレインケア・認知症予防研究所の目的に賛同する方</w:t>
      </w:r>
    </w:p>
    <w:p w:rsidR="00DE63D9" w:rsidRDefault="00DE63D9" w:rsidP="00DE63D9">
      <w:pPr>
        <w:rPr>
          <w:rFonts w:ascii="AR丸ゴシック体M" w:eastAsia="AR丸ゴシック体M"/>
          <w:szCs w:val="21"/>
        </w:rPr>
      </w:pPr>
      <w:r>
        <w:rPr>
          <w:rFonts w:ascii="AR丸ゴシック体M" w:eastAsia="AR丸ゴシック体M" w:hint="eastAsia"/>
          <w:szCs w:val="21"/>
        </w:rPr>
        <w:t xml:space="preserve">　　（別紙「一般社団法人　日本ブレインケア・認知症予防研究所</w:t>
      </w:r>
      <w:r w:rsidR="00510ED9">
        <w:rPr>
          <w:rFonts w:ascii="AR丸ゴシック体M" w:eastAsia="AR丸ゴシック体M" w:hint="eastAsia"/>
          <w:szCs w:val="21"/>
        </w:rPr>
        <w:t>会則</w:t>
      </w:r>
      <w:r>
        <w:rPr>
          <w:rFonts w:ascii="AR丸ゴシック体M" w:eastAsia="AR丸ゴシック体M" w:hint="eastAsia"/>
          <w:szCs w:val="21"/>
        </w:rPr>
        <w:t>」をご参照ください。）</w:t>
      </w:r>
    </w:p>
    <w:p w:rsidR="00DE63D9" w:rsidRDefault="00DE63D9" w:rsidP="00DE63D9">
      <w:pPr>
        <w:rPr>
          <w:rFonts w:ascii="AR丸ゴシック体M" w:eastAsia="AR丸ゴシック体M"/>
          <w:szCs w:val="21"/>
        </w:rPr>
      </w:pPr>
      <w:r>
        <w:rPr>
          <w:rFonts w:ascii="AR丸ゴシック体M" w:eastAsia="AR丸ゴシック体M" w:hint="eastAsia"/>
          <w:szCs w:val="21"/>
        </w:rPr>
        <w:t>２．賛助会員年会費　一口　1</w:t>
      </w:r>
      <w:r w:rsidR="00212CBA">
        <w:rPr>
          <w:rFonts w:ascii="AR丸ゴシック体M" w:eastAsia="AR丸ゴシック体M" w:hint="eastAsia"/>
          <w:szCs w:val="21"/>
        </w:rPr>
        <w:t>2</w:t>
      </w:r>
      <w:r>
        <w:rPr>
          <w:rFonts w:ascii="AR丸ゴシック体M" w:eastAsia="AR丸ゴシック体M" w:hint="eastAsia"/>
          <w:szCs w:val="21"/>
        </w:rPr>
        <w:t xml:space="preserve">0,000円（法人・団体）　</w:t>
      </w:r>
      <w:r w:rsidR="00212CBA">
        <w:rPr>
          <w:rFonts w:ascii="AR丸ゴシック体M" w:eastAsia="AR丸ゴシック体M"/>
          <w:szCs w:val="21"/>
        </w:rPr>
        <w:t>6</w:t>
      </w:r>
      <w:r>
        <w:rPr>
          <w:rFonts w:ascii="AR丸ゴシック体M" w:eastAsia="AR丸ゴシック体M" w:hint="eastAsia"/>
          <w:szCs w:val="21"/>
        </w:rPr>
        <w:t>0,000円（個人）</w:t>
      </w:r>
    </w:p>
    <w:p w:rsidR="00DE63D9" w:rsidRDefault="00DE63D9" w:rsidP="00DE63D9">
      <w:pPr>
        <w:ind w:left="420" w:hangingChars="200" w:hanging="420"/>
        <w:rPr>
          <w:rFonts w:ascii="AR丸ゴシック体M" w:eastAsia="AR丸ゴシック体M"/>
          <w:szCs w:val="21"/>
        </w:rPr>
      </w:pPr>
      <w:r>
        <w:rPr>
          <w:rFonts w:ascii="AR丸ゴシック体M" w:eastAsia="AR丸ゴシック体M" w:hint="eastAsia"/>
          <w:szCs w:val="21"/>
        </w:rPr>
        <w:t>３．申込方法　賛助会員申込書にご記入の上、一般社団法人　日本ブレインケア・認知症予防研究所運営事務局（</w:t>
      </w:r>
      <w:r w:rsidRPr="0091067D">
        <w:rPr>
          <w:rFonts w:ascii="AR P丸ゴシック体M" w:eastAsia="AR P丸ゴシック体M" w:hAnsi="&amp;quot" w:cs="ＭＳ Ｐゴシック" w:hint="eastAsia"/>
          <w:color w:val="333333"/>
          <w:kern w:val="0"/>
          <w:szCs w:val="21"/>
        </w:rPr>
        <w:t>メール：</w:t>
      </w:r>
      <w:hyperlink r:id="rId4" w:history="1">
        <w:r w:rsidRPr="0091067D">
          <w:rPr>
            <w:rFonts w:ascii="AR P丸ゴシック体M" w:eastAsia="AR P丸ゴシック体M" w:hAnsi="&amp;quot" w:cs="ＭＳ Ｐゴシック" w:hint="eastAsia"/>
            <w:color w:val="333333"/>
            <w:kern w:val="0"/>
            <w:szCs w:val="21"/>
            <w:u w:val="single"/>
          </w:rPr>
          <w:t>info@brain-care-dementia.jp</w:t>
        </w:r>
      </w:hyperlink>
      <w:r>
        <w:rPr>
          <w:rFonts w:ascii="AR丸ゴシック体M" w:eastAsia="AR丸ゴシック体M" w:hint="eastAsia"/>
          <w:szCs w:val="21"/>
        </w:rPr>
        <w:t>）までお申し込みください。</w:t>
      </w:r>
    </w:p>
    <w:p w:rsidR="00DE63D9" w:rsidRDefault="00510ED9" w:rsidP="00510ED9">
      <w:pPr>
        <w:ind w:left="420" w:hangingChars="200" w:hanging="420"/>
        <w:rPr>
          <w:rFonts w:ascii="AR丸ゴシック体M" w:eastAsia="AR丸ゴシック体M"/>
          <w:szCs w:val="21"/>
        </w:rPr>
      </w:pPr>
      <w:r>
        <w:rPr>
          <w:rFonts w:ascii="AR丸ゴシック体M" w:eastAsia="AR丸ゴシック体M" w:hint="eastAsia"/>
          <w:szCs w:val="21"/>
        </w:rPr>
        <w:t>４．請求方法　申込書受領後、研究所運営事務局より請求書を発行致しますので、請求書記載の指定口座までお振込み下さい。なお、振込手数料はご負担願います。また、申込後のキャンセルは原則として受け付けておりませんので予めご了承ください。</w:t>
      </w:r>
    </w:p>
    <w:p w:rsidR="00510ED9" w:rsidRDefault="00510ED9" w:rsidP="00DE63D9">
      <w:pPr>
        <w:rPr>
          <w:rFonts w:ascii="AR丸ゴシック体M" w:eastAsia="AR丸ゴシック体M"/>
          <w:szCs w:val="21"/>
        </w:rPr>
      </w:pPr>
    </w:p>
    <w:p w:rsidR="006C5E08" w:rsidRPr="00510ED9" w:rsidRDefault="006C5E08" w:rsidP="00DE63D9">
      <w:pPr>
        <w:rPr>
          <w:rFonts w:ascii="AR丸ゴシック体M" w:eastAsia="AR丸ゴシック体M" w:hint="eastAsia"/>
          <w:szCs w:val="21"/>
        </w:rPr>
      </w:pPr>
    </w:p>
    <w:p w:rsidR="00DE63D9" w:rsidRPr="006C5E08" w:rsidRDefault="00DE63D9" w:rsidP="006C5E08">
      <w:pPr>
        <w:jc w:val="center"/>
        <w:rPr>
          <w:rFonts w:ascii="AR丸ゴシック体M" w:eastAsia="AR丸ゴシック体M" w:hint="eastAsia"/>
          <w:sz w:val="28"/>
          <w:szCs w:val="28"/>
        </w:rPr>
      </w:pPr>
      <w:r w:rsidRPr="00510ED9">
        <w:rPr>
          <w:rFonts w:ascii="AR丸ゴシック体M" w:eastAsia="AR丸ゴシック体M" w:hint="eastAsia"/>
          <w:sz w:val="28"/>
          <w:szCs w:val="28"/>
        </w:rPr>
        <w:t>賛助会員　申込書</w:t>
      </w:r>
    </w:p>
    <w:tbl>
      <w:tblPr>
        <w:tblStyle w:val="a3"/>
        <w:tblW w:w="0" w:type="auto"/>
        <w:tblLook w:val="04A0" w:firstRow="1" w:lastRow="0" w:firstColumn="1" w:lastColumn="0" w:noHBand="0" w:noVBand="1"/>
      </w:tblPr>
      <w:tblGrid>
        <w:gridCol w:w="1980"/>
        <w:gridCol w:w="6514"/>
      </w:tblGrid>
      <w:tr w:rsidR="00DE63D9" w:rsidTr="0084352E">
        <w:tc>
          <w:tcPr>
            <w:tcW w:w="1980" w:type="dxa"/>
          </w:tcPr>
          <w:p w:rsidR="00DE63D9" w:rsidRDefault="00DE63D9" w:rsidP="0084352E">
            <w:pPr>
              <w:spacing w:line="480" w:lineRule="auto"/>
              <w:jc w:val="center"/>
              <w:rPr>
                <w:rFonts w:ascii="AR丸ゴシック体M" w:eastAsia="AR丸ゴシック体M"/>
                <w:szCs w:val="21"/>
              </w:rPr>
            </w:pPr>
            <w:r>
              <w:rPr>
                <w:rFonts w:ascii="AR丸ゴシック体M" w:eastAsia="AR丸ゴシック体M" w:hint="eastAsia"/>
                <w:szCs w:val="21"/>
              </w:rPr>
              <w:t>個人・団体名</w:t>
            </w:r>
          </w:p>
        </w:tc>
        <w:tc>
          <w:tcPr>
            <w:tcW w:w="6514" w:type="dxa"/>
          </w:tcPr>
          <w:p w:rsidR="00DE63D9" w:rsidRDefault="00DE63D9" w:rsidP="0084352E">
            <w:pPr>
              <w:rPr>
                <w:rFonts w:ascii="AR丸ゴシック体M" w:eastAsia="AR丸ゴシック体M"/>
                <w:szCs w:val="21"/>
              </w:rPr>
            </w:pPr>
          </w:p>
          <w:p w:rsidR="00DE63D9" w:rsidRDefault="00DE63D9" w:rsidP="0084352E">
            <w:pPr>
              <w:rPr>
                <w:rFonts w:ascii="AR丸ゴシック体M" w:eastAsia="AR丸ゴシック体M"/>
                <w:szCs w:val="21"/>
              </w:rPr>
            </w:pPr>
          </w:p>
        </w:tc>
      </w:tr>
      <w:tr w:rsidR="00DE63D9" w:rsidTr="0084352E">
        <w:tc>
          <w:tcPr>
            <w:tcW w:w="1980" w:type="dxa"/>
          </w:tcPr>
          <w:p w:rsidR="00DE63D9" w:rsidRDefault="00DE63D9" w:rsidP="0084352E">
            <w:pPr>
              <w:spacing w:line="480" w:lineRule="auto"/>
              <w:jc w:val="center"/>
              <w:rPr>
                <w:rFonts w:ascii="AR丸ゴシック体M" w:eastAsia="AR丸ゴシック体M"/>
                <w:szCs w:val="21"/>
              </w:rPr>
            </w:pPr>
            <w:r>
              <w:rPr>
                <w:rFonts w:ascii="AR丸ゴシック体M" w:eastAsia="AR丸ゴシック体M" w:hint="eastAsia"/>
                <w:szCs w:val="21"/>
              </w:rPr>
              <w:t>申込み口数</w:t>
            </w:r>
          </w:p>
        </w:tc>
        <w:tc>
          <w:tcPr>
            <w:tcW w:w="6514" w:type="dxa"/>
          </w:tcPr>
          <w:p w:rsidR="00DE63D9" w:rsidRDefault="00DE63D9" w:rsidP="0084352E">
            <w:pPr>
              <w:rPr>
                <w:rFonts w:ascii="AR丸ゴシック体M" w:eastAsia="AR丸ゴシック体M"/>
                <w:szCs w:val="21"/>
              </w:rPr>
            </w:pPr>
          </w:p>
          <w:p w:rsidR="00DE63D9" w:rsidRDefault="00DE63D9" w:rsidP="0084352E">
            <w:pPr>
              <w:rPr>
                <w:rFonts w:ascii="AR丸ゴシック体M" w:eastAsia="AR丸ゴシック体M"/>
                <w:szCs w:val="21"/>
              </w:rPr>
            </w:pPr>
            <w:r>
              <w:rPr>
                <w:rFonts w:ascii="AR丸ゴシック体M" w:eastAsia="AR丸ゴシック体M" w:hint="eastAsia"/>
                <w:szCs w:val="21"/>
              </w:rPr>
              <w:t xml:space="preserve">　　　　　　　　　　　　口　　　　　　　　　　　　　円</w:t>
            </w:r>
          </w:p>
        </w:tc>
      </w:tr>
      <w:tr w:rsidR="00DE63D9" w:rsidTr="0084352E">
        <w:tc>
          <w:tcPr>
            <w:tcW w:w="1980" w:type="dxa"/>
          </w:tcPr>
          <w:p w:rsidR="00DE63D9" w:rsidRDefault="00870283" w:rsidP="0084352E">
            <w:pPr>
              <w:spacing w:line="480" w:lineRule="auto"/>
              <w:jc w:val="center"/>
              <w:rPr>
                <w:rFonts w:ascii="AR丸ゴシック体M" w:eastAsia="AR丸ゴシック体M"/>
                <w:szCs w:val="21"/>
              </w:rPr>
            </w:pPr>
            <w:r>
              <w:rPr>
                <w:rFonts w:ascii="AR丸ゴシック体M" w:eastAsia="AR丸ゴシック体M" w:hint="eastAsia"/>
                <w:szCs w:val="21"/>
              </w:rPr>
              <w:t>ご</w:t>
            </w:r>
            <w:r w:rsidR="00DE63D9">
              <w:rPr>
                <w:rFonts w:ascii="AR丸ゴシック体M" w:eastAsia="AR丸ゴシック体M" w:hint="eastAsia"/>
                <w:szCs w:val="21"/>
              </w:rPr>
              <w:t>担当者</w:t>
            </w:r>
            <w:r>
              <w:rPr>
                <w:rFonts w:ascii="AR丸ゴシック体M" w:eastAsia="AR丸ゴシック体M" w:hint="eastAsia"/>
                <w:szCs w:val="21"/>
              </w:rPr>
              <w:t>様</w:t>
            </w:r>
          </w:p>
        </w:tc>
        <w:tc>
          <w:tcPr>
            <w:tcW w:w="6514" w:type="dxa"/>
          </w:tcPr>
          <w:p w:rsidR="00DE63D9" w:rsidRDefault="00DE63D9" w:rsidP="0084352E">
            <w:pPr>
              <w:rPr>
                <w:rFonts w:ascii="AR丸ゴシック体M" w:eastAsia="AR丸ゴシック体M"/>
                <w:szCs w:val="21"/>
              </w:rPr>
            </w:pPr>
          </w:p>
          <w:p w:rsidR="00DE63D9" w:rsidRDefault="00DE63D9" w:rsidP="0084352E">
            <w:pPr>
              <w:rPr>
                <w:rFonts w:ascii="AR丸ゴシック体M" w:eastAsia="AR丸ゴシック体M"/>
                <w:szCs w:val="21"/>
              </w:rPr>
            </w:pPr>
          </w:p>
        </w:tc>
      </w:tr>
      <w:tr w:rsidR="00DE63D9" w:rsidTr="0084352E">
        <w:tc>
          <w:tcPr>
            <w:tcW w:w="1980" w:type="dxa"/>
          </w:tcPr>
          <w:p w:rsidR="00DE63D9" w:rsidRDefault="00DE63D9" w:rsidP="0084352E">
            <w:pPr>
              <w:spacing w:line="480" w:lineRule="auto"/>
              <w:jc w:val="center"/>
              <w:rPr>
                <w:rFonts w:ascii="AR丸ゴシック体M" w:eastAsia="AR丸ゴシック体M"/>
                <w:szCs w:val="21"/>
              </w:rPr>
            </w:pPr>
            <w:r>
              <w:rPr>
                <w:rFonts w:ascii="AR丸ゴシック体M" w:eastAsia="AR丸ゴシック体M" w:hint="eastAsia"/>
                <w:szCs w:val="21"/>
              </w:rPr>
              <w:t>連絡先住所</w:t>
            </w:r>
          </w:p>
        </w:tc>
        <w:tc>
          <w:tcPr>
            <w:tcW w:w="6514" w:type="dxa"/>
          </w:tcPr>
          <w:p w:rsidR="00DE63D9" w:rsidRDefault="00DE63D9" w:rsidP="0084352E">
            <w:pPr>
              <w:rPr>
                <w:rFonts w:ascii="AR丸ゴシック体M" w:eastAsia="AR丸ゴシック体M"/>
                <w:szCs w:val="21"/>
              </w:rPr>
            </w:pPr>
          </w:p>
          <w:p w:rsidR="00DE63D9" w:rsidRDefault="00DE63D9" w:rsidP="0084352E">
            <w:pPr>
              <w:rPr>
                <w:rFonts w:ascii="AR丸ゴシック体M" w:eastAsia="AR丸ゴシック体M"/>
                <w:szCs w:val="21"/>
              </w:rPr>
            </w:pPr>
          </w:p>
        </w:tc>
      </w:tr>
      <w:tr w:rsidR="00DE63D9" w:rsidTr="0084352E">
        <w:tc>
          <w:tcPr>
            <w:tcW w:w="1980" w:type="dxa"/>
          </w:tcPr>
          <w:p w:rsidR="00DE63D9" w:rsidRDefault="00DE63D9" w:rsidP="0084352E">
            <w:pPr>
              <w:spacing w:line="480" w:lineRule="auto"/>
              <w:jc w:val="center"/>
              <w:rPr>
                <w:rFonts w:ascii="AR丸ゴシック体M" w:eastAsia="AR丸ゴシック体M"/>
                <w:szCs w:val="21"/>
              </w:rPr>
            </w:pPr>
            <w:r>
              <w:rPr>
                <w:rFonts w:ascii="AR丸ゴシック体M" w:eastAsia="AR丸ゴシック体M" w:hint="eastAsia"/>
                <w:szCs w:val="21"/>
              </w:rPr>
              <w:t>電話番号</w:t>
            </w:r>
          </w:p>
        </w:tc>
        <w:tc>
          <w:tcPr>
            <w:tcW w:w="6514" w:type="dxa"/>
          </w:tcPr>
          <w:p w:rsidR="00DE63D9" w:rsidRDefault="00DE63D9" w:rsidP="0084352E">
            <w:pPr>
              <w:rPr>
                <w:rFonts w:ascii="AR丸ゴシック体M" w:eastAsia="AR丸ゴシック体M"/>
                <w:szCs w:val="21"/>
              </w:rPr>
            </w:pPr>
          </w:p>
          <w:p w:rsidR="00DE63D9" w:rsidRDefault="00DE63D9" w:rsidP="0084352E">
            <w:pPr>
              <w:rPr>
                <w:rFonts w:ascii="AR丸ゴシック体M" w:eastAsia="AR丸ゴシック体M"/>
                <w:szCs w:val="21"/>
              </w:rPr>
            </w:pPr>
          </w:p>
        </w:tc>
      </w:tr>
      <w:tr w:rsidR="00DE63D9" w:rsidTr="0084352E">
        <w:tc>
          <w:tcPr>
            <w:tcW w:w="1980" w:type="dxa"/>
          </w:tcPr>
          <w:p w:rsidR="00DE63D9" w:rsidRDefault="00DE63D9" w:rsidP="0084352E">
            <w:pPr>
              <w:spacing w:line="480" w:lineRule="auto"/>
              <w:jc w:val="center"/>
              <w:rPr>
                <w:rFonts w:ascii="AR丸ゴシック体M" w:eastAsia="AR丸ゴシック体M"/>
                <w:szCs w:val="21"/>
              </w:rPr>
            </w:pPr>
            <w:r>
              <w:rPr>
                <w:rFonts w:ascii="AR丸ゴシック体M" w:eastAsia="AR丸ゴシック体M" w:hint="eastAsia"/>
                <w:szCs w:val="21"/>
              </w:rPr>
              <w:t>メールアドレス</w:t>
            </w:r>
          </w:p>
        </w:tc>
        <w:tc>
          <w:tcPr>
            <w:tcW w:w="6514" w:type="dxa"/>
          </w:tcPr>
          <w:p w:rsidR="00DE63D9" w:rsidRDefault="00DE63D9" w:rsidP="0084352E">
            <w:pPr>
              <w:rPr>
                <w:rFonts w:ascii="AR丸ゴシック体M" w:eastAsia="AR丸ゴシック体M"/>
                <w:szCs w:val="21"/>
              </w:rPr>
            </w:pPr>
          </w:p>
          <w:p w:rsidR="00DE63D9" w:rsidRDefault="00DE63D9" w:rsidP="0084352E">
            <w:pPr>
              <w:rPr>
                <w:rFonts w:ascii="AR丸ゴシック体M" w:eastAsia="AR丸ゴシック体M"/>
                <w:szCs w:val="21"/>
              </w:rPr>
            </w:pPr>
          </w:p>
        </w:tc>
      </w:tr>
    </w:tbl>
    <w:p w:rsidR="00DE63D9" w:rsidRDefault="00DE63D9" w:rsidP="00DE63D9">
      <w:pPr>
        <w:rPr>
          <w:rFonts w:ascii="AR丸ゴシック体M" w:eastAsia="AR丸ゴシック体M"/>
          <w:szCs w:val="21"/>
        </w:rPr>
      </w:pPr>
    </w:p>
    <w:p w:rsidR="00DE63D9" w:rsidRDefault="00DE63D9" w:rsidP="00DE63D9">
      <w:pPr>
        <w:rPr>
          <w:rFonts w:ascii="AR丸ゴシック体M" w:eastAsia="AR丸ゴシック体M"/>
          <w:szCs w:val="21"/>
        </w:rPr>
      </w:pPr>
    </w:p>
    <w:p w:rsidR="00510ED9" w:rsidRDefault="00510ED9" w:rsidP="00DE63D9">
      <w:pPr>
        <w:rPr>
          <w:rFonts w:ascii="AR丸ゴシック体M" w:eastAsia="AR丸ゴシック体M"/>
          <w:szCs w:val="21"/>
        </w:rPr>
      </w:pPr>
    </w:p>
    <w:p w:rsidR="00DE63D9" w:rsidRDefault="00DE63D9" w:rsidP="00DE63D9">
      <w:pPr>
        <w:jc w:val="right"/>
        <w:rPr>
          <w:rFonts w:ascii="AR丸ゴシック体M" w:eastAsia="AR丸ゴシック体M"/>
          <w:szCs w:val="21"/>
        </w:rPr>
      </w:pPr>
      <w:r>
        <w:rPr>
          <w:rFonts w:ascii="AR丸ゴシック体M" w:eastAsia="AR丸ゴシック体M" w:hint="eastAsia"/>
          <w:szCs w:val="21"/>
        </w:rPr>
        <w:t>一般社団法人　日本ブレインケア・認知症予防研究所運営事務局</w:t>
      </w:r>
    </w:p>
    <w:p w:rsidR="00510ED9" w:rsidRDefault="00510ED9" w:rsidP="00510ED9">
      <w:pPr>
        <w:wordWrap w:val="0"/>
        <w:jc w:val="right"/>
        <w:rPr>
          <w:rFonts w:ascii="AR丸ゴシック体M" w:eastAsia="AR丸ゴシック体M"/>
          <w:szCs w:val="21"/>
        </w:rPr>
      </w:pPr>
      <w:r>
        <w:rPr>
          <w:rFonts w:ascii="AR丸ゴシック体M" w:eastAsia="AR丸ゴシック体M" w:hint="eastAsia"/>
          <w:szCs w:val="21"/>
        </w:rPr>
        <w:t>〒160-0017　東京都新宿区左門町13磯部ビル2階</w:t>
      </w:r>
    </w:p>
    <w:p w:rsidR="00510ED9" w:rsidRDefault="00510ED9" w:rsidP="00510ED9">
      <w:pPr>
        <w:jc w:val="right"/>
        <w:rPr>
          <w:rFonts w:ascii="AR丸ゴシック体M" w:eastAsia="AR丸ゴシック体M"/>
          <w:szCs w:val="21"/>
        </w:rPr>
      </w:pPr>
      <w:r>
        <w:rPr>
          <w:rFonts w:ascii="AR丸ゴシック体M" w:eastAsia="AR丸ゴシック体M" w:hint="eastAsia"/>
          <w:szCs w:val="21"/>
        </w:rPr>
        <w:t>TEL:03-6427-7343</w:t>
      </w:r>
    </w:p>
    <w:p w:rsidR="00DE63D9" w:rsidRDefault="00510ED9" w:rsidP="00510ED9">
      <w:pPr>
        <w:wordWrap w:val="0"/>
        <w:jc w:val="right"/>
        <w:rPr>
          <w:rFonts w:ascii="AR丸ゴシック体M" w:eastAsia="AR丸ゴシック体M"/>
          <w:szCs w:val="21"/>
        </w:rPr>
      </w:pPr>
      <w:r>
        <w:rPr>
          <w:rFonts w:ascii="AR丸ゴシック体M" w:eastAsia="AR丸ゴシック体M"/>
          <w:szCs w:val="21"/>
        </w:rPr>
        <w:t xml:space="preserve"> </w:t>
      </w:r>
      <w:r>
        <w:rPr>
          <w:rFonts w:ascii="AR丸ゴシック体M" w:eastAsia="AR丸ゴシック体M" w:hint="eastAsia"/>
          <w:szCs w:val="21"/>
        </w:rPr>
        <w:t>E-mail:</w:t>
      </w:r>
      <w:r>
        <w:t xml:space="preserve"> </w:t>
      </w:r>
      <w:hyperlink r:id="rId5" w:tgtFrame="_blank" w:history="1">
        <w:r>
          <w:rPr>
            <w:rStyle w:val="a4"/>
            <w:rFonts w:ascii="&amp;quot" w:hAnsi="&amp;quot"/>
            <w:color w:val="333333"/>
            <w:sz w:val="23"/>
            <w:szCs w:val="23"/>
          </w:rPr>
          <w:t>info@brain-care-dementia.jp</w:t>
        </w:r>
      </w:hyperlink>
      <w:r>
        <w:t xml:space="preserve"> </w:t>
      </w:r>
    </w:p>
    <w:p w:rsidR="004E1693" w:rsidRPr="00DE63D9" w:rsidRDefault="004E1693">
      <w:bookmarkStart w:id="0" w:name="_GoBack"/>
      <w:bookmarkEnd w:id="0"/>
    </w:p>
    <w:sectPr w:rsidR="004E1693" w:rsidRPr="00DE63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amp;quo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D1"/>
    <w:rsid w:val="001063D1"/>
    <w:rsid w:val="00212CBA"/>
    <w:rsid w:val="004E1693"/>
    <w:rsid w:val="00510ED9"/>
    <w:rsid w:val="006C5E08"/>
    <w:rsid w:val="00870283"/>
    <w:rsid w:val="009C42A2"/>
    <w:rsid w:val="00DE63D9"/>
    <w:rsid w:val="00E9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EFCA6"/>
  <w15:chartTrackingRefBased/>
  <w15:docId w15:val="{4B8EB656-5388-4518-9DD2-A0CC30EA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游ゴシック Medium" w:hAnsi="Tahoma" w:cstheme="minorBidi"/>
        <w:kern w:val="2"/>
        <w:sz w:val="22"/>
        <w:szCs w:val="22"/>
        <w:lang w:val="en-US" w:eastAsia="ja-JP" w:bidi="ar-SA"/>
      </w:rPr>
    </w:rPrDefault>
    <w:pPrDefault>
      <w:pPr>
        <w:spacing w:line="360" w:lineRule="auto"/>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3D9"/>
    <w:pPr>
      <w:widowControl w:val="0"/>
      <w:spacing w:line="240" w:lineRule="auto"/>
      <w:ind w:left="0" w:firstLine="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3D9"/>
    <w:pPr>
      <w:spacing w:line="240" w:lineRule="auto"/>
      <w:ind w:left="0" w:firstLine="0"/>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10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rain-care-dementia.jp" TargetMode="External"/><Relationship Id="rId4" Type="http://schemas.openxmlformats.org/officeDocument/2006/relationships/hyperlink" Target="mailto:info@brain-care-dementi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te_yukino</cp:lastModifiedBy>
  <cp:revision>4</cp:revision>
  <dcterms:created xsi:type="dcterms:W3CDTF">2018-05-31T10:26:00Z</dcterms:created>
  <dcterms:modified xsi:type="dcterms:W3CDTF">2018-05-31T10:38:00Z</dcterms:modified>
</cp:coreProperties>
</file>